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2D" w:rsidRPr="008B6A50" w:rsidRDefault="00BE222D" w:rsidP="00BE222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eastAsia="ru-RU"/>
        </w:rPr>
      </w:pPr>
      <w:r w:rsidRPr="008B6A50">
        <w:rPr>
          <w:rFonts w:ascii="Arial" w:hAnsi="Arial" w:cs="Arial"/>
          <w:b/>
          <w:noProof/>
          <w:lang w:eastAsia="ru-RU"/>
        </w:rPr>
        <w:drawing>
          <wp:inline distT="0" distB="0" distL="0" distR="0" wp14:anchorId="6C539F42" wp14:editId="5F11980B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2D" w:rsidRPr="008B6A50" w:rsidRDefault="00BE222D" w:rsidP="00BE22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B6A50">
        <w:rPr>
          <w:rFonts w:ascii="Arial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BE222D" w:rsidRPr="008B6A50" w:rsidRDefault="00BE222D" w:rsidP="00BE22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B6A50">
        <w:rPr>
          <w:rFonts w:ascii="Arial" w:hAnsi="Arial" w:cs="Arial"/>
          <w:b/>
          <w:sz w:val="24"/>
          <w:szCs w:val="24"/>
          <w:lang w:eastAsia="ru-RU"/>
        </w:rPr>
        <w:t>СЕЛЬСКОЕ ПОСЕЛЕНИЕ «ИТОМЛЯ»</w:t>
      </w:r>
    </w:p>
    <w:p w:rsidR="00BE222D" w:rsidRPr="008B6A50" w:rsidRDefault="00BE222D" w:rsidP="00BE22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B6A50">
        <w:rPr>
          <w:rFonts w:ascii="Arial" w:hAnsi="Arial" w:cs="Arial"/>
          <w:b/>
          <w:sz w:val="24"/>
          <w:szCs w:val="24"/>
          <w:lang w:eastAsia="ru-RU"/>
        </w:rPr>
        <w:t>РЖЕВСКОГО РАЙОНА ТВЕРСКОЙ ОБЛАСТИ</w:t>
      </w:r>
    </w:p>
    <w:p w:rsidR="00BE222D" w:rsidRPr="008B6A50" w:rsidRDefault="00BE222D" w:rsidP="00BE222D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E222D" w:rsidRPr="008B6A50" w:rsidRDefault="00BE222D" w:rsidP="00BE22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E222D" w:rsidRPr="008B6A50" w:rsidRDefault="00BE222D" w:rsidP="00BE22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E222D" w:rsidRPr="008B6A50" w:rsidRDefault="00BE222D" w:rsidP="00BE22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8B6A50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BE222D" w:rsidRPr="008B6A50" w:rsidRDefault="00BE222D" w:rsidP="00BE222D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BE222D" w:rsidRPr="008B6A50" w:rsidRDefault="00BE222D" w:rsidP="00BE222D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8B6A50">
        <w:rPr>
          <w:rFonts w:ascii="Arial" w:hAnsi="Arial" w:cs="Arial"/>
          <w:b/>
          <w:sz w:val="24"/>
          <w:szCs w:val="24"/>
          <w:lang w:eastAsia="ru-RU"/>
        </w:rPr>
        <w:t>20  февраля</w:t>
      </w:r>
      <w:proofErr w:type="gramEnd"/>
      <w:r w:rsidRPr="008B6A50">
        <w:rPr>
          <w:rFonts w:ascii="Arial" w:hAnsi="Arial" w:cs="Arial"/>
          <w:b/>
          <w:sz w:val="24"/>
          <w:szCs w:val="24"/>
          <w:lang w:eastAsia="ru-RU"/>
        </w:rPr>
        <w:t xml:space="preserve"> 2019 года                                                                               </w:t>
      </w:r>
      <w:r w:rsidR="008B6A50">
        <w:rPr>
          <w:rFonts w:ascii="Arial" w:hAnsi="Arial" w:cs="Arial"/>
          <w:b/>
          <w:sz w:val="24"/>
          <w:szCs w:val="24"/>
          <w:lang w:eastAsia="ru-RU"/>
        </w:rPr>
        <w:t xml:space="preserve">                  </w:t>
      </w:r>
      <w:r w:rsidRPr="008B6A50">
        <w:rPr>
          <w:rFonts w:ascii="Arial" w:hAnsi="Arial" w:cs="Arial"/>
          <w:b/>
          <w:sz w:val="24"/>
          <w:szCs w:val="24"/>
          <w:lang w:eastAsia="ru-RU"/>
        </w:rPr>
        <w:t>№ 8</w:t>
      </w:r>
    </w:p>
    <w:p w:rsidR="00BE222D" w:rsidRPr="008B6A50" w:rsidRDefault="00BE222D" w:rsidP="00BE222D">
      <w:pPr>
        <w:spacing w:after="0" w:line="240" w:lineRule="auto"/>
        <w:rPr>
          <w:rFonts w:ascii="Arial" w:hAnsi="Arial" w:cs="Arial"/>
        </w:rPr>
      </w:pPr>
    </w:p>
    <w:p w:rsidR="00BE222D" w:rsidRPr="008B6A50" w:rsidRDefault="00BE222D" w:rsidP="00BE222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О порядке формирования и ведения </w:t>
      </w:r>
      <w:r w:rsidRPr="008B6A50">
        <w:rPr>
          <w:rFonts w:ascii="Arial" w:eastAsiaTheme="minorHAnsi" w:hAnsi="Arial" w:cs="Arial"/>
          <w:sz w:val="24"/>
          <w:szCs w:val="24"/>
        </w:rPr>
        <w:br/>
        <w:t>реестра муниципальных услуг,</w:t>
      </w:r>
    </w:p>
    <w:p w:rsidR="00BE222D" w:rsidRPr="008B6A50" w:rsidRDefault="00BE222D" w:rsidP="00BE222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предоставляемых Администрацией  </w:t>
      </w:r>
    </w:p>
    <w:p w:rsidR="00BE222D" w:rsidRPr="008B6A50" w:rsidRDefault="00BE222D" w:rsidP="00BE222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>»</w:t>
      </w:r>
    </w:p>
    <w:p w:rsidR="00BE222D" w:rsidRPr="008B6A50" w:rsidRDefault="00BE222D" w:rsidP="00BE222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Ржевского района </w:t>
      </w:r>
      <w:proofErr w:type="gramStart"/>
      <w:r w:rsidRPr="008B6A50">
        <w:rPr>
          <w:rFonts w:ascii="Arial" w:eastAsiaTheme="minorHAnsi" w:hAnsi="Arial" w:cs="Arial"/>
          <w:sz w:val="24"/>
          <w:szCs w:val="24"/>
        </w:rPr>
        <w:t>Тверской  области</w:t>
      </w:r>
      <w:proofErr w:type="gramEnd"/>
    </w:p>
    <w:p w:rsidR="00BE222D" w:rsidRPr="008B6A50" w:rsidRDefault="00BE222D" w:rsidP="00BE222D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В соответствии с </w:t>
      </w:r>
      <w:hyperlink r:id="rId7" w:history="1">
        <w:r w:rsidRPr="008B6A50">
          <w:rPr>
            <w:rFonts w:ascii="Arial" w:eastAsiaTheme="minorHAnsi" w:hAnsi="Arial" w:cs="Arial"/>
            <w:sz w:val="24"/>
            <w:szCs w:val="24"/>
          </w:rPr>
          <w:t>Федеральным законом</w:t>
        </w:r>
      </w:hyperlink>
      <w:r w:rsidRPr="008B6A50">
        <w:rPr>
          <w:rFonts w:ascii="Arial" w:eastAsiaTheme="minorHAnsi" w:hAnsi="Arial" w:cs="Arial"/>
          <w:sz w:val="24"/>
          <w:szCs w:val="24"/>
        </w:rPr>
        <w:t xml:space="preserve"> от 27.07.2010 г. N 210-ФЗ "Об организации предоставления государственных и муниципальных услуг", </w:t>
      </w:r>
      <w:r w:rsidRPr="008B6A50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proofErr w:type="spellStart"/>
      <w:r w:rsidRPr="008B6A50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Итомля</w:t>
      </w:r>
      <w:proofErr w:type="spellEnd"/>
      <w:r w:rsidRPr="008B6A50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 </w:t>
      </w:r>
    </w:p>
    <w:p w:rsidR="00BE222D" w:rsidRPr="007865CE" w:rsidRDefault="00BE222D" w:rsidP="00BE222D">
      <w:pPr>
        <w:spacing w:after="160" w:line="259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</w:rPr>
      </w:pPr>
      <w:bookmarkStart w:id="0" w:name="_GoBack"/>
      <w:r w:rsidRPr="007865CE">
        <w:rPr>
          <w:rFonts w:ascii="Arial" w:eastAsiaTheme="minorHAnsi" w:hAnsi="Arial" w:cs="Arial"/>
          <w:b/>
          <w:sz w:val="24"/>
          <w:szCs w:val="24"/>
        </w:rPr>
        <w:t>ПОСТАНОВЛЯЕТ:</w:t>
      </w:r>
    </w:p>
    <w:p w:rsidR="00BE222D" w:rsidRPr="008B6A50" w:rsidRDefault="00BE222D" w:rsidP="00BE222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sub_1"/>
      <w:bookmarkEnd w:id="0"/>
      <w:r w:rsidRPr="008B6A50">
        <w:rPr>
          <w:rFonts w:ascii="Arial" w:eastAsiaTheme="minorHAnsi" w:hAnsi="Arial" w:cs="Arial"/>
          <w:sz w:val="24"/>
          <w:szCs w:val="24"/>
        </w:rPr>
        <w:t xml:space="preserve">            1. Утвердить Положение о порядке формирования и ведения реестра муниципальных услуг, предоставляемых </w:t>
      </w:r>
      <w:proofErr w:type="gramStart"/>
      <w:r w:rsidRPr="008B6A50">
        <w:rPr>
          <w:rFonts w:ascii="Arial" w:eastAsiaTheme="minorHAnsi" w:hAnsi="Arial" w:cs="Arial"/>
          <w:sz w:val="24"/>
          <w:szCs w:val="24"/>
        </w:rPr>
        <w:t>Администрацией  сельского</w:t>
      </w:r>
      <w:proofErr w:type="gramEnd"/>
      <w:r w:rsidRPr="008B6A50">
        <w:rPr>
          <w:rFonts w:ascii="Arial" w:eastAsiaTheme="minorHAnsi" w:hAnsi="Arial" w:cs="Arial"/>
          <w:sz w:val="24"/>
          <w:szCs w:val="24"/>
        </w:rPr>
        <w:t xml:space="preserve">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 xml:space="preserve">»  Ржевского района Тверской области  согласно </w:t>
      </w:r>
      <w:hyperlink w:anchor="sub_1000" w:history="1">
        <w:r w:rsidRPr="008B6A50">
          <w:rPr>
            <w:rFonts w:ascii="Arial" w:eastAsiaTheme="minorHAnsi" w:hAnsi="Arial" w:cs="Arial"/>
            <w:sz w:val="24"/>
            <w:szCs w:val="24"/>
          </w:rPr>
          <w:t>приложению</w:t>
        </w:r>
      </w:hyperlink>
      <w:r w:rsidRPr="008B6A50">
        <w:rPr>
          <w:rFonts w:ascii="Arial" w:eastAsiaTheme="minorHAnsi" w:hAnsi="Arial" w:cs="Arial"/>
          <w:sz w:val="24"/>
          <w:szCs w:val="24"/>
        </w:rPr>
        <w:t xml:space="preserve"> к настоящему постановлению.</w:t>
      </w:r>
    </w:p>
    <w:bookmarkEnd w:id="1"/>
    <w:p w:rsidR="00BE222D" w:rsidRPr="008B6A50" w:rsidRDefault="00BE222D" w:rsidP="00BE222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            2.  Контроль за исполнением настоящего </w:t>
      </w:r>
      <w:proofErr w:type="gramStart"/>
      <w:r w:rsidRPr="008B6A50">
        <w:rPr>
          <w:rFonts w:ascii="Arial" w:eastAsiaTheme="minorHAnsi" w:hAnsi="Arial" w:cs="Arial"/>
          <w:sz w:val="24"/>
          <w:szCs w:val="24"/>
        </w:rPr>
        <w:t>постановления  оставляю</w:t>
      </w:r>
      <w:proofErr w:type="gramEnd"/>
      <w:r w:rsidRPr="008B6A50">
        <w:rPr>
          <w:rFonts w:ascii="Arial" w:eastAsiaTheme="minorHAnsi" w:hAnsi="Arial" w:cs="Arial"/>
          <w:sz w:val="24"/>
          <w:szCs w:val="24"/>
        </w:rPr>
        <w:t xml:space="preserve"> за собой.</w:t>
      </w:r>
    </w:p>
    <w:p w:rsidR="00BE222D" w:rsidRPr="008B6A50" w:rsidRDefault="00BE222D" w:rsidP="00BE222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            3. Настоящее </w:t>
      </w:r>
      <w:proofErr w:type="gramStart"/>
      <w:r w:rsidRPr="008B6A50">
        <w:rPr>
          <w:rFonts w:ascii="Arial" w:eastAsiaTheme="minorHAnsi" w:hAnsi="Arial" w:cs="Arial"/>
          <w:sz w:val="24"/>
          <w:szCs w:val="24"/>
        </w:rPr>
        <w:t>постановление  вступает</w:t>
      </w:r>
      <w:proofErr w:type="gramEnd"/>
      <w:r w:rsidRPr="008B6A50">
        <w:rPr>
          <w:rFonts w:ascii="Arial" w:eastAsiaTheme="minorHAnsi" w:hAnsi="Arial" w:cs="Arial"/>
          <w:sz w:val="24"/>
          <w:szCs w:val="24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 xml:space="preserve">» в информационно-телекоммуникационной сети Интернет.            </w:t>
      </w:r>
    </w:p>
    <w:p w:rsidR="00BE222D" w:rsidRPr="008B6A50" w:rsidRDefault="00BE222D" w:rsidP="00BE222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        </w:t>
      </w:r>
    </w:p>
    <w:p w:rsidR="00BE222D" w:rsidRPr="008B6A50" w:rsidRDefault="00BE222D" w:rsidP="00BE222D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  <w:r w:rsidRPr="008B6A50">
        <w:rPr>
          <w:rFonts w:ascii="Arial" w:eastAsiaTheme="minorHAnsi" w:hAnsi="Arial" w:cs="Arial"/>
          <w:b/>
          <w:sz w:val="24"/>
          <w:szCs w:val="24"/>
        </w:rPr>
        <w:t>Глава сельского поселения «</w:t>
      </w:r>
      <w:proofErr w:type="spellStart"/>
      <w:proofErr w:type="gramStart"/>
      <w:r w:rsidRPr="008B6A50">
        <w:rPr>
          <w:rFonts w:ascii="Arial" w:eastAsiaTheme="minorHAnsi" w:hAnsi="Arial" w:cs="Arial"/>
          <w:b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b/>
          <w:sz w:val="24"/>
          <w:szCs w:val="24"/>
        </w:rPr>
        <w:t xml:space="preserve">»   </w:t>
      </w:r>
      <w:proofErr w:type="gramEnd"/>
      <w:r w:rsidRPr="008B6A50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           С.А. Орлов</w:t>
      </w:r>
    </w:p>
    <w:p w:rsidR="00BE222D" w:rsidRPr="008B6A50" w:rsidRDefault="00BE222D" w:rsidP="00BE222D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</w:p>
    <w:p w:rsidR="00BE222D" w:rsidRPr="008B6A50" w:rsidRDefault="00BE222D" w:rsidP="00BE222D">
      <w:pPr>
        <w:spacing w:after="0" w:line="259" w:lineRule="auto"/>
        <w:jc w:val="right"/>
        <w:rPr>
          <w:rFonts w:ascii="Arial" w:eastAsiaTheme="minorHAnsi" w:hAnsi="Arial" w:cs="Arial"/>
          <w:b/>
          <w:bCs/>
          <w:sz w:val="24"/>
          <w:szCs w:val="24"/>
        </w:rPr>
      </w:pPr>
      <w:r w:rsidRPr="008B6A50">
        <w:rPr>
          <w:rFonts w:ascii="Arial" w:eastAsiaTheme="minorHAnsi" w:hAnsi="Arial" w:cs="Arial"/>
          <w:b/>
          <w:bCs/>
          <w:sz w:val="24"/>
          <w:szCs w:val="24"/>
        </w:rPr>
        <w:lastRenderedPageBreak/>
        <w:t>Приложение</w:t>
      </w:r>
      <w:r w:rsidRPr="008B6A50">
        <w:rPr>
          <w:rFonts w:ascii="Arial" w:eastAsiaTheme="minorHAnsi" w:hAnsi="Arial" w:cs="Arial"/>
          <w:b/>
          <w:bCs/>
          <w:sz w:val="24"/>
          <w:szCs w:val="24"/>
        </w:rPr>
        <w:br/>
        <w:t xml:space="preserve">к </w:t>
      </w:r>
      <w:hyperlink w:anchor="sub_0" w:history="1">
        <w:r w:rsidRPr="008B6A50">
          <w:rPr>
            <w:rFonts w:ascii="Arial" w:eastAsiaTheme="minorHAnsi" w:hAnsi="Arial" w:cs="Arial"/>
            <w:b/>
            <w:sz w:val="24"/>
            <w:szCs w:val="24"/>
          </w:rPr>
          <w:t>постановлению</w:t>
        </w:r>
      </w:hyperlink>
      <w:r w:rsidRPr="008B6A50">
        <w:rPr>
          <w:rFonts w:ascii="Arial" w:eastAsiaTheme="minorHAnsi" w:hAnsi="Arial" w:cs="Arial"/>
          <w:b/>
          <w:bCs/>
          <w:sz w:val="24"/>
          <w:szCs w:val="24"/>
        </w:rPr>
        <w:t xml:space="preserve"> Администрации</w:t>
      </w:r>
    </w:p>
    <w:p w:rsidR="00BE222D" w:rsidRPr="008B6A50" w:rsidRDefault="00BE222D" w:rsidP="00BE222D">
      <w:pPr>
        <w:spacing w:after="0" w:line="259" w:lineRule="auto"/>
        <w:ind w:firstLine="698"/>
        <w:jc w:val="right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b/>
          <w:bCs/>
          <w:sz w:val="24"/>
          <w:szCs w:val="24"/>
        </w:rPr>
        <w:t>сельского поселения «</w:t>
      </w:r>
      <w:proofErr w:type="spellStart"/>
      <w:r w:rsidRPr="008B6A50">
        <w:rPr>
          <w:rFonts w:ascii="Arial" w:eastAsiaTheme="minorHAnsi" w:hAnsi="Arial" w:cs="Arial"/>
          <w:b/>
          <w:bCs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b/>
          <w:bCs/>
          <w:sz w:val="24"/>
          <w:szCs w:val="24"/>
        </w:rPr>
        <w:t>»</w:t>
      </w:r>
    </w:p>
    <w:p w:rsidR="00BE222D" w:rsidRPr="008B6A50" w:rsidRDefault="00BE222D" w:rsidP="00BE222D">
      <w:pPr>
        <w:spacing w:after="0" w:line="259" w:lineRule="auto"/>
        <w:ind w:firstLine="698"/>
        <w:jc w:val="right"/>
        <w:rPr>
          <w:rFonts w:ascii="Arial" w:eastAsiaTheme="minorHAnsi" w:hAnsi="Arial" w:cs="Arial"/>
          <w:b/>
          <w:bCs/>
          <w:sz w:val="24"/>
          <w:szCs w:val="24"/>
        </w:rPr>
      </w:pPr>
      <w:r w:rsidRPr="008B6A50">
        <w:rPr>
          <w:rFonts w:ascii="Arial" w:eastAsiaTheme="minorHAnsi" w:hAnsi="Arial" w:cs="Arial"/>
          <w:b/>
          <w:bCs/>
          <w:sz w:val="24"/>
          <w:szCs w:val="24"/>
        </w:rPr>
        <w:t>Ржевского района Тверской области</w:t>
      </w:r>
    </w:p>
    <w:p w:rsidR="00BE222D" w:rsidRPr="008B6A50" w:rsidRDefault="00BE222D" w:rsidP="00BE222D">
      <w:pPr>
        <w:spacing w:after="0" w:line="259" w:lineRule="auto"/>
        <w:ind w:firstLine="698"/>
        <w:jc w:val="right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b/>
          <w:bCs/>
          <w:sz w:val="24"/>
          <w:szCs w:val="24"/>
        </w:rPr>
        <w:t>от 20.02.2019 № 8</w:t>
      </w:r>
    </w:p>
    <w:p w:rsidR="00BE222D" w:rsidRPr="008B6A50" w:rsidRDefault="00BE222D" w:rsidP="00BE222D">
      <w:pPr>
        <w:spacing w:after="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B6A5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Порядок</w:t>
      </w:r>
      <w:r w:rsidRPr="008B6A5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  <w:t>формирования и ведения реестра муниципальных услуг, предоставляемых Администрацией сельского поселения «</w:t>
      </w:r>
      <w:proofErr w:type="spellStart"/>
      <w:r w:rsidRPr="008B6A5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Итомля</w:t>
      </w:r>
      <w:proofErr w:type="spellEnd"/>
      <w:r w:rsidRPr="008B6A5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» </w:t>
      </w:r>
    </w:p>
    <w:p w:rsidR="00BE222D" w:rsidRPr="008B6A50" w:rsidRDefault="00BE222D" w:rsidP="00BE22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B6A5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Ржевского района Тверской области </w:t>
      </w:r>
      <w:r w:rsidRPr="008B6A5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br/>
      </w:r>
    </w:p>
    <w:p w:rsidR="00BE222D" w:rsidRPr="008B6A50" w:rsidRDefault="00BE222D" w:rsidP="00BE22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B6A5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1. Порядок формирования и ведения реестра муниципальных услуг, предоставляемых Администрацией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>» Ржевского района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услуг, предоставляемых Администрацией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 xml:space="preserve">» Ржевского района Тверской </w:t>
      </w:r>
      <w:proofErr w:type="gramStart"/>
      <w:r w:rsidRPr="008B6A50">
        <w:rPr>
          <w:rFonts w:ascii="Arial" w:eastAsiaTheme="minorHAnsi" w:hAnsi="Arial" w:cs="Arial"/>
          <w:sz w:val="24"/>
          <w:szCs w:val="24"/>
        </w:rPr>
        <w:t>области  (</w:t>
      </w:r>
      <w:proofErr w:type="gramEnd"/>
      <w:r w:rsidRPr="008B6A50">
        <w:rPr>
          <w:rFonts w:ascii="Arial" w:eastAsiaTheme="minorHAnsi" w:hAnsi="Arial" w:cs="Arial"/>
          <w:sz w:val="24"/>
          <w:szCs w:val="24"/>
        </w:rPr>
        <w:t>далее - Реестр).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2. Термины и определения, используемые в настоящем Порядке, применяются в значениях, установленных </w:t>
      </w:r>
      <w:hyperlink r:id="rId8" w:history="1">
        <w:r w:rsidRPr="008B6A50">
          <w:rPr>
            <w:rFonts w:ascii="Arial" w:eastAsiaTheme="minorHAnsi" w:hAnsi="Arial" w:cs="Arial"/>
            <w:sz w:val="24"/>
            <w:szCs w:val="24"/>
          </w:rPr>
          <w:t>Федеральным законом</w:t>
        </w:r>
      </w:hyperlink>
      <w:r w:rsidRPr="008B6A50">
        <w:rPr>
          <w:rFonts w:ascii="Arial" w:eastAsiaTheme="minorHAnsi" w:hAnsi="Arial" w:cs="Arial"/>
          <w:sz w:val="24"/>
          <w:szCs w:val="24"/>
        </w:rPr>
        <w:t xml:space="preserve"> от 27.07.2010 №210-ФЗ "Об организации предоставления государственных и муниципальных услуг" (далее - Федеральный закон N 210-ФЗ).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3. </w:t>
      </w:r>
      <w:r w:rsidRPr="008B6A50">
        <w:rPr>
          <w:rFonts w:ascii="Arial" w:eastAsiaTheme="minorHAnsi" w:hAnsi="Arial" w:cs="Arial"/>
          <w:b/>
          <w:bCs/>
          <w:sz w:val="24"/>
          <w:szCs w:val="24"/>
        </w:rPr>
        <w:t>Реестр</w:t>
      </w:r>
      <w:r w:rsidRPr="008B6A50">
        <w:rPr>
          <w:rFonts w:ascii="Arial" w:eastAsiaTheme="minorHAnsi" w:hAnsi="Arial" w:cs="Arial"/>
          <w:sz w:val="24"/>
          <w:szCs w:val="24"/>
        </w:rPr>
        <w:t xml:space="preserve"> - систематизированный перечень муниципальных услуг, который содержит сведения обо всех муниципальных услугах, предоставляемых </w:t>
      </w:r>
      <w:proofErr w:type="gramStart"/>
      <w:r w:rsidRPr="008B6A50">
        <w:rPr>
          <w:rFonts w:ascii="Arial" w:eastAsiaTheme="minorHAnsi" w:hAnsi="Arial" w:cs="Arial"/>
          <w:sz w:val="24"/>
          <w:szCs w:val="24"/>
        </w:rPr>
        <w:t>Администрацией  сельского</w:t>
      </w:r>
      <w:proofErr w:type="gramEnd"/>
      <w:r w:rsidRPr="008B6A50">
        <w:rPr>
          <w:rFonts w:ascii="Arial" w:eastAsiaTheme="minorHAnsi" w:hAnsi="Arial" w:cs="Arial"/>
          <w:sz w:val="24"/>
          <w:szCs w:val="24"/>
        </w:rPr>
        <w:t xml:space="preserve">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>» Ржевского района Тверской области.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5. Формирование и ведение Реестра осуществляется в соответствии со следующими принципами: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- единство требований к вносимой в Реестр информации;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- обоснованность изменений, вносимых в Реестр;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- актуальность и полнота информации, содержащейся в Реестре;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- открытость и доступность информации, содержащейся в Реестре;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- достоверность и регулярная актуализация сведений о муниципальных услугах, содержащихся в Реестре.</w:t>
      </w:r>
    </w:p>
    <w:p w:rsidR="00BE222D" w:rsidRPr="008B6A50" w:rsidRDefault="00BE222D" w:rsidP="00BE222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B6A50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II. Порядок формирования и ведения Реестра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6. Формирование и ведение Реестра осуществляется в соответствии с настоящим Порядком.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7. Формирование сведений об услугах для размещения в Реестре </w:t>
      </w:r>
      <w:proofErr w:type="gramStart"/>
      <w:r w:rsidRPr="008B6A50">
        <w:rPr>
          <w:rFonts w:ascii="Arial" w:eastAsiaTheme="minorHAnsi" w:hAnsi="Arial" w:cs="Arial"/>
          <w:sz w:val="24"/>
          <w:szCs w:val="24"/>
        </w:rPr>
        <w:t>осуществляет  Администрация</w:t>
      </w:r>
      <w:proofErr w:type="gramEnd"/>
      <w:r w:rsidRPr="008B6A50">
        <w:rPr>
          <w:rFonts w:ascii="Arial" w:eastAsiaTheme="minorHAnsi" w:hAnsi="Arial" w:cs="Arial"/>
          <w:sz w:val="24"/>
          <w:szCs w:val="24"/>
        </w:rPr>
        <w:t xml:space="preserve">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>» Ржевского района Тверской области (далее -  Администрация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 xml:space="preserve">», ответственная за </w:t>
      </w:r>
      <w:r w:rsidRPr="008B6A50">
        <w:rPr>
          <w:rFonts w:ascii="Arial" w:eastAsiaTheme="minorHAnsi" w:hAnsi="Arial" w:cs="Arial"/>
          <w:sz w:val="24"/>
          <w:szCs w:val="24"/>
        </w:rPr>
        <w:lastRenderedPageBreak/>
        <w:t>предоставление муниципальных услуг, а также координирующие муниципальные учреждения, оказывающие муниципальные услуги в электронной форме.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8. Включению в Реестр подлежат муниципальные услуги, определенные в соответствии с </w:t>
      </w:r>
      <w:hyperlink r:id="rId9" w:history="1">
        <w:r w:rsidRPr="008B6A50">
          <w:rPr>
            <w:rFonts w:ascii="Arial" w:eastAsiaTheme="minorHAnsi" w:hAnsi="Arial" w:cs="Arial"/>
            <w:sz w:val="24"/>
            <w:szCs w:val="24"/>
          </w:rPr>
          <w:t>пунктом 2 статьи 2</w:t>
        </w:r>
      </w:hyperlink>
      <w:r w:rsidRPr="008B6A50">
        <w:rPr>
          <w:rFonts w:ascii="Arial" w:eastAsiaTheme="minorHAnsi" w:hAnsi="Arial" w:cs="Arial"/>
          <w:sz w:val="24"/>
          <w:szCs w:val="24"/>
        </w:rPr>
        <w:t xml:space="preserve"> Федерального закона N 210-ФЗ, предоставляемые Администрацией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 xml:space="preserve">» физическим и юридическим лицам, и в соответствии с </w:t>
      </w:r>
      <w:hyperlink r:id="rId10" w:history="1">
        <w:r w:rsidRPr="008B6A50">
          <w:rPr>
            <w:rFonts w:ascii="Arial" w:eastAsiaTheme="minorHAnsi" w:hAnsi="Arial" w:cs="Arial"/>
            <w:sz w:val="24"/>
            <w:szCs w:val="24"/>
          </w:rPr>
          <w:t>пунктом 3 статьи 1</w:t>
        </w:r>
      </w:hyperlink>
      <w:r w:rsidRPr="008B6A50">
        <w:rPr>
          <w:rFonts w:ascii="Arial" w:eastAsiaTheme="minorHAnsi" w:hAnsi="Arial" w:cs="Arial"/>
          <w:sz w:val="24"/>
          <w:szCs w:val="24"/>
        </w:rPr>
        <w:t xml:space="preserve"> Федерального закона N 210-ФЗ, предоставляемые муниципальными учреждениями.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 xml:space="preserve">9. Формирование и ведение Реестра на бумажном носителе и в электронном виде по форме </w:t>
      </w:r>
      <w:hyperlink w:anchor="sub_1100" w:history="1">
        <w:r w:rsidRPr="008B6A50">
          <w:rPr>
            <w:rFonts w:ascii="Arial" w:eastAsiaTheme="minorHAnsi" w:hAnsi="Arial" w:cs="Arial"/>
            <w:sz w:val="24"/>
            <w:szCs w:val="24"/>
          </w:rPr>
          <w:t>приложения №1</w:t>
        </w:r>
      </w:hyperlink>
      <w:r w:rsidRPr="008B6A50">
        <w:rPr>
          <w:rFonts w:ascii="Arial" w:eastAsiaTheme="minorHAnsi" w:hAnsi="Arial" w:cs="Arial"/>
          <w:sz w:val="24"/>
          <w:szCs w:val="24"/>
        </w:rPr>
        <w:t xml:space="preserve"> к настоящему Порядку осуществляет Администрация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>», ответственная за предоставление муниципальных услуг, координирующие муниципальные учреждения, оказывающие муниципальные услуги в электронной форме.</w:t>
      </w:r>
    </w:p>
    <w:p w:rsidR="00BE222D" w:rsidRPr="008B6A50" w:rsidRDefault="00BE222D" w:rsidP="00BE222D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10. Реестр, сформированный на бумажном носителе, подлежит утверждению постановлением Администрации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>»,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 xml:space="preserve">» в информационно-телекоммуникационной сети Интернет.            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11. Сведения о муниципальных услугах, размещаемые в Реестре должны быть полными и достоверными.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12. Направление сведений о муниципальных услугах для размещения в Реестре и внесение изменений в Реестр осуществляется Администрацией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>», ответственной за предоставление муниципальных услуг, координирующими муниципальными учреждениями, оказывающими муниципальные услуги в электронной форме.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13. Сведения об услугах, предоставляемых Администрацией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proofErr w:type="gramStart"/>
      <w:r w:rsidRPr="008B6A50">
        <w:rPr>
          <w:rFonts w:ascii="Arial" w:eastAsiaTheme="minorHAnsi" w:hAnsi="Arial" w:cs="Arial"/>
          <w:sz w:val="24"/>
          <w:szCs w:val="24"/>
        </w:rPr>
        <w:t>»,  ответственной</w:t>
      </w:r>
      <w:proofErr w:type="gramEnd"/>
      <w:r w:rsidRPr="008B6A50">
        <w:rPr>
          <w:rFonts w:ascii="Arial" w:eastAsiaTheme="minorHAnsi" w:hAnsi="Arial" w:cs="Arial"/>
          <w:sz w:val="24"/>
          <w:szCs w:val="24"/>
        </w:rPr>
        <w:t xml:space="preserve"> за предоставление муниципальных услуг,  координирующими муниципальными учреждениями, оказывающими муниципальные услуги, для размещения в Реестре проверяются на предмет соответствия этих сведений предъявляемым к ним требованиям в течение 10 рабочих дней со дня их представления.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14. Изменения в Реестр вносятся в случаях: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- изменения наименования, статуса Администрации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>», ответственной за предоставление муниципальных услуг;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- вступление в силу правового акта, вводящего новую муниципальную услугу;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- необходимости актуализации сведений о муниципальных услугах и услугах муниципальных учреждений в электронной форме;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- необходимости устранения ошибочно внесенной информации.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15.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lastRenderedPageBreak/>
        <w:t>16. Администрация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 xml:space="preserve">», ответственная за предоставление муниципальных услуг,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Реестр в течение 10 рабочих дней после возникновения соответствующего основания, указанного в </w:t>
      </w:r>
      <w:hyperlink w:anchor="sub_1016" w:history="1">
        <w:r w:rsidRPr="008B6A50">
          <w:rPr>
            <w:rFonts w:ascii="Arial" w:eastAsiaTheme="minorHAnsi" w:hAnsi="Arial" w:cs="Arial"/>
            <w:sz w:val="24"/>
            <w:szCs w:val="24"/>
          </w:rPr>
          <w:t>пунктах 16</w:t>
        </w:r>
      </w:hyperlink>
      <w:r w:rsidRPr="008B6A50">
        <w:rPr>
          <w:rFonts w:ascii="Arial" w:eastAsiaTheme="minorHAnsi" w:hAnsi="Arial" w:cs="Arial"/>
          <w:sz w:val="24"/>
          <w:szCs w:val="24"/>
        </w:rPr>
        <w:t xml:space="preserve"> и </w:t>
      </w:r>
      <w:hyperlink w:anchor="sub_1017" w:history="1">
        <w:r w:rsidRPr="008B6A50">
          <w:rPr>
            <w:rFonts w:ascii="Arial" w:eastAsiaTheme="minorHAnsi" w:hAnsi="Arial" w:cs="Arial"/>
            <w:sz w:val="24"/>
            <w:szCs w:val="24"/>
          </w:rPr>
          <w:t>17</w:t>
        </w:r>
      </w:hyperlink>
      <w:r w:rsidRPr="008B6A50">
        <w:rPr>
          <w:rFonts w:ascii="Arial" w:eastAsiaTheme="minorHAnsi" w:hAnsi="Arial" w:cs="Arial"/>
          <w:sz w:val="24"/>
          <w:szCs w:val="24"/>
        </w:rPr>
        <w:t xml:space="preserve"> настоящего Порядка.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r w:rsidRPr="008B6A50">
        <w:rPr>
          <w:rFonts w:ascii="Arial" w:eastAsiaTheme="minorHAnsi" w:hAnsi="Arial" w:cs="Arial"/>
          <w:sz w:val="24"/>
          <w:szCs w:val="24"/>
        </w:rPr>
        <w:t>17. Администрация сельского поселения «</w:t>
      </w:r>
      <w:proofErr w:type="spellStart"/>
      <w:r w:rsidRPr="008B6A50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sz w:val="24"/>
          <w:szCs w:val="24"/>
        </w:rPr>
        <w:t xml:space="preserve">», </w:t>
      </w:r>
      <w:proofErr w:type="gramStart"/>
      <w:r w:rsidRPr="008B6A50">
        <w:rPr>
          <w:rFonts w:ascii="Arial" w:eastAsiaTheme="minorHAnsi" w:hAnsi="Arial" w:cs="Arial"/>
          <w:sz w:val="24"/>
          <w:szCs w:val="24"/>
        </w:rPr>
        <w:t>ответственная  за</w:t>
      </w:r>
      <w:proofErr w:type="gramEnd"/>
      <w:r w:rsidRPr="008B6A50">
        <w:rPr>
          <w:rFonts w:ascii="Arial" w:eastAsiaTheme="minorHAnsi" w:hAnsi="Arial" w:cs="Arial"/>
          <w:sz w:val="24"/>
          <w:szCs w:val="24"/>
        </w:rPr>
        <w:t xml:space="preserve"> предоставление муниципальных услуг, координирующие муниципальные учреждения, оказывающие муниципальные услуги в электронной форме, ежеквартально проводят мониторинг Реестра по своим направлениям с целью внесения изменений в Реестр.</w:t>
      </w: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BE222D" w:rsidP="00BE222D">
      <w:p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E222D" w:rsidRPr="008B6A50" w:rsidRDefault="007865CE" w:rsidP="00BE222D">
      <w:pPr>
        <w:spacing w:after="0" w:line="259" w:lineRule="auto"/>
        <w:rPr>
          <w:rFonts w:ascii="Arial" w:eastAsiaTheme="minorHAnsi" w:hAnsi="Arial" w:cs="Arial"/>
          <w:b/>
          <w:bCs/>
          <w:sz w:val="24"/>
          <w:szCs w:val="24"/>
        </w:rPr>
        <w:sectPr w:rsidR="00BE222D" w:rsidRPr="008B6A50" w:rsidSect="00961A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Arial" w:eastAsiaTheme="minorHAnsi" w:hAnsi="Arial" w:cs="Arial"/>
          <w:sz w:val="24"/>
          <w:szCs w:val="24"/>
        </w:rPr>
        <w:t xml:space="preserve">                      </w:t>
      </w:r>
    </w:p>
    <w:p w:rsidR="00BE222D" w:rsidRPr="008B6A50" w:rsidRDefault="00BE222D" w:rsidP="007865CE">
      <w:pPr>
        <w:spacing w:after="0" w:line="259" w:lineRule="auto"/>
        <w:jc w:val="right"/>
        <w:rPr>
          <w:rFonts w:ascii="Arial" w:eastAsiaTheme="minorHAnsi" w:hAnsi="Arial" w:cs="Arial"/>
          <w:b/>
          <w:sz w:val="24"/>
          <w:szCs w:val="24"/>
        </w:rPr>
      </w:pPr>
      <w:r w:rsidRPr="008B6A50">
        <w:rPr>
          <w:rFonts w:ascii="Arial" w:eastAsiaTheme="minorHAnsi" w:hAnsi="Arial" w:cs="Arial"/>
          <w:b/>
          <w:bCs/>
          <w:sz w:val="24"/>
          <w:szCs w:val="24"/>
        </w:rPr>
        <w:lastRenderedPageBreak/>
        <w:t>Приложение 1</w:t>
      </w:r>
      <w:r w:rsidRPr="008B6A50">
        <w:rPr>
          <w:rFonts w:ascii="Arial" w:eastAsiaTheme="minorHAnsi" w:hAnsi="Arial" w:cs="Arial"/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      </w:t>
      </w:r>
      <w:r w:rsidR="007865CE">
        <w:rPr>
          <w:rFonts w:ascii="Arial" w:eastAsiaTheme="minorHAnsi" w:hAnsi="Arial" w:cs="Arial"/>
          <w:b/>
          <w:bCs/>
          <w:sz w:val="24"/>
          <w:szCs w:val="24"/>
        </w:rPr>
        <w:t xml:space="preserve">   </w:t>
      </w:r>
      <w:r w:rsidRPr="008B6A50">
        <w:rPr>
          <w:rFonts w:ascii="Arial" w:eastAsiaTheme="minorHAnsi" w:hAnsi="Arial" w:cs="Arial"/>
          <w:b/>
          <w:bCs/>
          <w:sz w:val="24"/>
          <w:szCs w:val="24"/>
        </w:rPr>
        <w:t xml:space="preserve"> к </w:t>
      </w:r>
      <w:hyperlink w:anchor="sub_1000" w:history="1">
        <w:r w:rsidRPr="008B6A50">
          <w:rPr>
            <w:rFonts w:ascii="Arial" w:eastAsiaTheme="minorHAnsi" w:hAnsi="Arial" w:cs="Arial"/>
            <w:b/>
            <w:sz w:val="24"/>
            <w:szCs w:val="24"/>
          </w:rPr>
          <w:t>Порядку</w:t>
        </w:r>
      </w:hyperlink>
      <w:r w:rsidRPr="008B6A50">
        <w:rPr>
          <w:rFonts w:ascii="Arial" w:eastAsiaTheme="minorHAnsi" w:hAnsi="Arial" w:cs="Arial"/>
          <w:b/>
          <w:bCs/>
          <w:sz w:val="24"/>
          <w:szCs w:val="24"/>
        </w:rPr>
        <w:t xml:space="preserve"> формирования и ведения реестра</w:t>
      </w:r>
      <w:r w:rsidRPr="008B6A50">
        <w:rPr>
          <w:rFonts w:ascii="Arial" w:eastAsiaTheme="minorHAnsi" w:hAnsi="Arial" w:cs="Arial"/>
          <w:b/>
          <w:bCs/>
          <w:sz w:val="24"/>
          <w:szCs w:val="24"/>
        </w:rPr>
        <w:br/>
        <w:t xml:space="preserve">                                                                                                                                       </w:t>
      </w:r>
      <w:r w:rsidR="007865CE">
        <w:rPr>
          <w:rFonts w:ascii="Arial" w:eastAsiaTheme="minorHAnsi" w:hAnsi="Arial" w:cs="Arial"/>
          <w:b/>
          <w:bCs/>
          <w:sz w:val="24"/>
          <w:szCs w:val="24"/>
        </w:rPr>
        <w:t xml:space="preserve">        </w:t>
      </w:r>
      <w:r w:rsidRPr="008B6A50">
        <w:rPr>
          <w:rFonts w:ascii="Arial" w:eastAsiaTheme="minorHAnsi" w:hAnsi="Arial" w:cs="Arial"/>
          <w:b/>
          <w:bCs/>
          <w:sz w:val="24"/>
          <w:szCs w:val="24"/>
        </w:rPr>
        <w:t>муниципальных услуг,</w:t>
      </w:r>
      <w:r w:rsidRPr="008B6A50">
        <w:rPr>
          <w:rFonts w:ascii="Arial" w:eastAsiaTheme="minorHAnsi" w:hAnsi="Arial" w:cs="Arial"/>
          <w:b/>
          <w:sz w:val="24"/>
          <w:szCs w:val="24"/>
        </w:rPr>
        <w:t xml:space="preserve"> предоставляемых</w:t>
      </w:r>
    </w:p>
    <w:p w:rsidR="00BE222D" w:rsidRPr="008B6A50" w:rsidRDefault="00BE222D" w:rsidP="008B6A50">
      <w:pPr>
        <w:spacing w:after="0" w:line="259" w:lineRule="auto"/>
        <w:jc w:val="right"/>
        <w:rPr>
          <w:rFonts w:ascii="Arial" w:eastAsiaTheme="minorHAnsi" w:hAnsi="Arial" w:cs="Arial"/>
          <w:b/>
          <w:sz w:val="24"/>
          <w:szCs w:val="24"/>
        </w:rPr>
      </w:pPr>
      <w:r w:rsidRPr="008B6A50">
        <w:rPr>
          <w:rFonts w:ascii="Arial" w:eastAsiaTheme="minorHAnsi" w:hAnsi="Arial" w:cs="Arial"/>
          <w:b/>
          <w:sz w:val="24"/>
          <w:szCs w:val="24"/>
        </w:rPr>
        <w:t>Администрацией сельского поселения</w:t>
      </w:r>
    </w:p>
    <w:p w:rsidR="00BE222D" w:rsidRPr="008B6A50" w:rsidRDefault="00BE222D" w:rsidP="008B6A50">
      <w:pPr>
        <w:spacing w:after="0" w:line="259" w:lineRule="auto"/>
        <w:jc w:val="right"/>
        <w:rPr>
          <w:rFonts w:ascii="Arial" w:eastAsiaTheme="minorHAnsi" w:hAnsi="Arial" w:cs="Arial"/>
          <w:b/>
          <w:bCs/>
          <w:sz w:val="24"/>
          <w:szCs w:val="24"/>
        </w:rPr>
      </w:pPr>
      <w:r w:rsidRPr="008B6A50">
        <w:rPr>
          <w:rFonts w:ascii="Arial" w:eastAsiaTheme="minorHAnsi" w:hAnsi="Arial" w:cs="Arial"/>
          <w:b/>
          <w:sz w:val="24"/>
          <w:szCs w:val="24"/>
        </w:rPr>
        <w:t>«</w:t>
      </w:r>
      <w:proofErr w:type="spellStart"/>
      <w:r w:rsidRPr="008B6A50">
        <w:rPr>
          <w:rFonts w:ascii="Arial" w:eastAsiaTheme="minorHAnsi" w:hAnsi="Arial" w:cs="Arial"/>
          <w:b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b/>
          <w:sz w:val="24"/>
          <w:szCs w:val="24"/>
        </w:rPr>
        <w:t>» Ржевского района Тверской области</w:t>
      </w:r>
    </w:p>
    <w:p w:rsidR="00BE222D" w:rsidRPr="008B6A50" w:rsidRDefault="00BE222D" w:rsidP="007865CE">
      <w:pPr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</w:p>
    <w:p w:rsidR="00BE222D" w:rsidRPr="008B6A50" w:rsidRDefault="00BE222D" w:rsidP="00BE222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8B6A50">
        <w:rPr>
          <w:rFonts w:ascii="Arial" w:eastAsiaTheme="minorHAnsi" w:hAnsi="Arial" w:cs="Arial"/>
          <w:b/>
          <w:sz w:val="24"/>
          <w:szCs w:val="24"/>
        </w:rPr>
        <w:t xml:space="preserve">Реестр муниципальных услуг,           </w:t>
      </w:r>
    </w:p>
    <w:p w:rsidR="00BE222D" w:rsidRPr="008B6A50" w:rsidRDefault="00BE222D" w:rsidP="00BE222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8B6A50">
        <w:rPr>
          <w:rFonts w:ascii="Arial" w:eastAsiaTheme="minorHAnsi" w:hAnsi="Arial" w:cs="Arial"/>
          <w:b/>
          <w:sz w:val="24"/>
          <w:szCs w:val="24"/>
        </w:rPr>
        <w:t xml:space="preserve">предоставляемых </w:t>
      </w:r>
      <w:proofErr w:type="gramStart"/>
      <w:r w:rsidRPr="008B6A50">
        <w:rPr>
          <w:rFonts w:ascii="Arial" w:eastAsiaTheme="minorHAnsi" w:hAnsi="Arial" w:cs="Arial"/>
          <w:b/>
          <w:sz w:val="24"/>
          <w:szCs w:val="24"/>
        </w:rPr>
        <w:t>Администрацией  сельского</w:t>
      </w:r>
      <w:proofErr w:type="gramEnd"/>
      <w:r w:rsidRPr="008B6A50">
        <w:rPr>
          <w:rFonts w:ascii="Arial" w:eastAsiaTheme="minorHAnsi" w:hAnsi="Arial" w:cs="Arial"/>
          <w:b/>
          <w:sz w:val="24"/>
          <w:szCs w:val="24"/>
        </w:rPr>
        <w:t xml:space="preserve"> поселения «</w:t>
      </w:r>
      <w:proofErr w:type="spellStart"/>
      <w:r w:rsidRPr="008B6A50">
        <w:rPr>
          <w:rFonts w:ascii="Arial" w:eastAsiaTheme="minorHAnsi" w:hAnsi="Arial" w:cs="Arial"/>
          <w:b/>
          <w:sz w:val="24"/>
          <w:szCs w:val="24"/>
        </w:rPr>
        <w:t>Итомля</w:t>
      </w:r>
      <w:proofErr w:type="spellEnd"/>
      <w:r w:rsidRPr="008B6A50">
        <w:rPr>
          <w:rFonts w:ascii="Arial" w:eastAsiaTheme="minorHAnsi" w:hAnsi="Arial" w:cs="Arial"/>
          <w:b/>
          <w:sz w:val="24"/>
          <w:szCs w:val="24"/>
        </w:rPr>
        <w:t>» Ржевского района Тверской области</w:t>
      </w:r>
    </w:p>
    <w:p w:rsidR="00BE222D" w:rsidRPr="008B6A50" w:rsidRDefault="00BE222D" w:rsidP="00BE222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409"/>
        <w:gridCol w:w="3261"/>
        <w:gridCol w:w="2268"/>
        <w:gridCol w:w="1843"/>
        <w:gridCol w:w="2126"/>
        <w:gridCol w:w="1282"/>
      </w:tblGrid>
      <w:tr w:rsidR="00BE222D" w:rsidRPr="008B6A50" w:rsidTr="00792F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N</w:t>
            </w:r>
          </w:p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proofErr w:type="gramStart"/>
            <w:r w:rsidRPr="008B6A50">
              <w:rPr>
                <w:rFonts w:ascii="Arial" w:eastAsiaTheme="minorHAnsi" w:hAnsi="Arial" w:cs="Arial"/>
                <w:sz w:val="24"/>
                <w:szCs w:val="24"/>
              </w:rPr>
              <w:t>Администрация  сельского</w:t>
            </w:r>
            <w:proofErr w:type="gramEnd"/>
            <w:r w:rsidRPr="008B6A50">
              <w:rPr>
                <w:rFonts w:ascii="Arial" w:eastAsiaTheme="minorHAnsi" w:hAnsi="Arial" w:cs="Arial"/>
                <w:sz w:val="24"/>
                <w:szCs w:val="24"/>
              </w:rPr>
              <w:t xml:space="preserve"> поселения «</w:t>
            </w:r>
            <w:proofErr w:type="spellStart"/>
            <w:r w:rsidRPr="008B6A50">
              <w:rPr>
                <w:rFonts w:ascii="Arial" w:eastAsiaTheme="minorHAnsi" w:hAnsi="Arial" w:cs="Arial"/>
                <w:sz w:val="24"/>
                <w:szCs w:val="24"/>
              </w:rPr>
              <w:t>Итомля</w:t>
            </w:r>
            <w:proofErr w:type="spellEnd"/>
            <w:r w:rsidRPr="008B6A50">
              <w:rPr>
                <w:rFonts w:ascii="Arial" w:eastAsiaTheme="minorHAnsi" w:hAnsi="Arial" w:cs="Arial"/>
                <w:sz w:val="24"/>
                <w:szCs w:val="24"/>
              </w:rPr>
              <w:t>», ответственная за предоставление муниципальной услуги/</w:t>
            </w:r>
          </w:p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 и включены в перечень, утвержденный решением Совета депутатов сельского поселения «</w:t>
            </w:r>
            <w:proofErr w:type="spellStart"/>
            <w:r w:rsidRPr="008B6A50">
              <w:rPr>
                <w:rFonts w:ascii="Arial" w:eastAsiaTheme="minorHAnsi" w:hAnsi="Arial" w:cs="Arial"/>
                <w:sz w:val="24"/>
                <w:szCs w:val="24"/>
              </w:rPr>
              <w:t>Итомля</w:t>
            </w:r>
            <w:proofErr w:type="spellEnd"/>
            <w:r w:rsidRPr="008B6A50">
              <w:rPr>
                <w:rFonts w:ascii="Arial" w:eastAsiaTheme="minorHAnsi" w:hAnsi="Arial" w:cs="Arial"/>
                <w:sz w:val="24"/>
                <w:szCs w:val="24"/>
              </w:rPr>
              <w:t>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BE222D" w:rsidRPr="008B6A50" w:rsidTr="00792F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8</w:t>
            </w:r>
          </w:p>
        </w:tc>
      </w:tr>
      <w:tr w:rsidR="00BE222D" w:rsidRPr="008B6A50" w:rsidTr="00792FFA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I. Муниципальные услуги, предоставляемые Администрацией сельского поселения «</w:t>
            </w:r>
            <w:proofErr w:type="spellStart"/>
            <w:r w:rsidRPr="008B6A50">
              <w:rPr>
                <w:rFonts w:ascii="Arial" w:eastAsiaTheme="minorHAnsi" w:hAnsi="Arial" w:cs="Arial"/>
                <w:sz w:val="24"/>
                <w:szCs w:val="24"/>
              </w:rPr>
              <w:t>Итомля</w:t>
            </w:r>
            <w:proofErr w:type="spellEnd"/>
            <w:r w:rsidRPr="008B6A50">
              <w:rPr>
                <w:rFonts w:ascii="Arial" w:eastAsiaTheme="minorHAnsi" w:hAnsi="Arial" w:cs="Arial"/>
                <w:sz w:val="24"/>
                <w:szCs w:val="24"/>
              </w:rPr>
              <w:t>» Ржевского района Тверской области</w:t>
            </w:r>
          </w:p>
        </w:tc>
      </w:tr>
      <w:tr w:rsidR="00BE222D" w:rsidRPr="008B6A50" w:rsidTr="00792F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E222D" w:rsidRPr="008B6A50" w:rsidTr="00792F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E222D" w:rsidRPr="008B6A50" w:rsidTr="00792FFA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II.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BE222D" w:rsidRPr="008B6A50" w:rsidTr="00792FFA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BE222D" w:rsidRPr="008B6A50" w:rsidTr="00792FFA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8B6A50">
              <w:rPr>
                <w:rFonts w:ascii="Arial" w:eastAsiaTheme="minorHAnsi" w:hAnsi="Arial" w:cs="Arial"/>
                <w:sz w:val="24"/>
                <w:szCs w:val="24"/>
              </w:rPr>
              <w:t>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22D" w:rsidRPr="008B6A50" w:rsidRDefault="00BE222D" w:rsidP="00792FFA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BE222D" w:rsidRPr="008B6A50" w:rsidRDefault="00BE222D" w:rsidP="00BE222D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9B5A52" w:rsidRPr="008B6A50" w:rsidRDefault="009B5A52">
      <w:pPr>
        <w:rPr>
          <w:rFonts w:ascii="Arial" w:hAnsi="Arial" w:cs="Arial"/>
        </w:rPr>
      </w:pPr>
    </w:p>
    <w:sectPr w:rsidR="009B5A52" w:rsidRPr="008B6A50" w:rsidSect="008B6A50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CE" w:rsidRDefault="007865CE" w:rsidP="007865CE">
      <w:pPr>
        <w:spacing w:after="0" w:line="240" w:lineRule="auto"/>
      </w:pPr>
      <w:r>
        <w:separator/>
      </w:r>
    </w:p>
  </w:endnote>
  <w:endnote w:type="continuationSeparator" w:id="0">
    <w:p w:rsidR="007865CE" w:rsidRDefault="007865CE" w:rsidP="0078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CE" w:rsidRDefault="007865CE" w:rsidP="007865CE">
      <w:pPr>
        <w:spacing w:after="0" w:line="240" w:lineRule="auto"/>
      </w:pPr>
      <w:r>
        <w:separator/>
      </w:r>
    </w:p>
  </w:footnote>
  <w:footnote w:type="continuationSeparator" w:id="0">
    <w:p w:rsidR="007865CE" w:rsidRDefault="007865CE" w:rsidP="00786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D8"/>
    <w:rsid w:val="007865CE"/>
    <w:rsid w:val="008B6A50"/>
    <w:rsid w:val="009B5A52"/>
    <w:rsid w:val="00B37DD8"/>
    <w:rsid w:val="00B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4E7A-8184-43D0-9F97-B53EFA32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2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5CE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8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5C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77515&amp;sub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internet.garant.ru/document?id=12077515&amp;sub=10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?id=12077515&amp;sub=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2019-03-20T08:10:00Z</dcterms:created>
  <dcterms:modified xsi:type="dcterms:W3CDTF">2019-03-21T11:51:00Z</dcterms:modified>
</cp:coreProperties>
</file>